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7D48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157D4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</w:t>
      </w:r>
    </w:p>
    <w:p w:rsidR="00000000" w:rsidRDefault="00157D48">
      <w:pPr>
        <w:pStyle w:val="HEADERTEXT"/>
        <w:rPr>
          <w:b/>
          <w:bCs/>
        </w:rPr>
      </w:pPr>
    </w:p>
    <w:p w:rsidR="00000000" w:rsidRDefault="00157D4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ПРИКАЗ</w:t>
      </w:r>
    </w:p>
    <w:p w:rsidR="00000000" w:rsidRDefault="00157D48">
      <w:pPr>
        <w:pStyle w:val="HEADERTEXT"/>
        <w:rPr>
          <w:b/>
          <w:bCs/>
        </w:rPr>
      </w:pPr>
    </w:p>
    <w:p w:rsidR="00000000" w:rsidRDefault="00157D48">
      <w:pPr>
        <w:pStyle w:val="HEADERTEXT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 от 26 ноября 2020 года N 462</w:t>
      </w:r>
      <w:bookmarkEnd w:id="0"/>
    </w:p>
    <w:p w:rsidR="00000000" w:rsidRDefault="00157D48">
      <w:pPr>
        <w:pStyle w:val="HEADERTEXT"/>
        <w:jc w:val="center"/>
        <w:rPr>
          <w:b/>
          <w:bCs/>
        </w:rPr>
      </w:pPr>
    </w:p>
    <w:p w:rsidR="00000000" w:rsidRDefault="00157D48">
      <w:pPr>
        <w:pStyle w:val="HEADERTEXT"/>
        <w:rPr>
          <w:b/>
          <w:bCs/>
        </w:rPr>
      </w:pPr>
    </w:p>
    <w:p w:rsidR="00000000" w:rsidRDefault="00157D4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 </w:t>
      </w:r>
    </w:p>
    <w:p w:rsidR="00000000" w:rsidRDefault="00157D48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"kodeks://link/d?nd=901904850&amp;po</w:instrText>
      </w:r>
      <w:r>
        <w:instrText>int=mark=000000000000000000000000000000000000000000000000008PO0M1"\o"’’О Федеральной службе по экологическому, технологическому и атомному надзору (с изменениями на 30 июня 2020 года)’’</w:instrText>
      </w:r>
    </w:p>
    <w:p w:rsidR="00000000" w:rsidRDefault="00157D48">
      <w:pPr>
        <w:pStyle w:val="FORMATTEXT"/>
        <w:ind w:firstLine="568"/>
        <w:jc w:val="both"/>
      </w:pPr>
      <w:r>
        <w:instrText>Постановление Правительства РФ от 30.07.2004 N 401</w:instrText>
      </w:r>
    </w:p>
    <w:p w:rsidR="00000000" w:rsidRDefault="00157D48">
      <w:pPr>
        <w:pStyle w:val="FORMATTEXT"/>
        <w:ind w:firstLine="568"/>
        <w:jc w:val="both"/>
      </w:pPr>
      <w:r>
        <w:instrText>Статус: действующая</w:instrText>
      </w:r>
      <w:r>
        <w:instrText xml:space="preserve"> редакция (действ. с 10.07.2020)"</w:instrText>
      </w:r>
      <w:r>
        <w:fldChar w:fldCharType="separate"/>
      </w:r>
      <w:r>
        <w:rPr>
          <w:color w:val="0000AA"/>
          <w:u w:val="single"/>
        </w:rPr>
        <w:t>подпунктом 5.2.2.16(4) пункта 5 Положения о Федеральной службе по экологическому, технологическому и атомному надзору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"kodeks://link/d?nd=901904850&amp;point=mark=0000000000000000000000000000000000</w:instrText>
      </w:r>
      <w:r>
        <w:instrText>00000000000000007D20K3"\o"’’О Федеральной службе по экологическому, технологическому и атомному надзору (с изменениями на 30 июня 2020 года)’’</w:instrText>
      </w:r>
    </w:p>
    <w:p w:rsidR="00000000" w:rsidRDefault="00157D48">
      <w:pPr>
        <w:pStyle w:val="FORMATTEXT"/>
        <w:ind w:firstLine="568"/>
        <w:jc w:val="both"/>
      </w:pPr>
      <w:r>
        <w:instrText>Постановление Правительства РФ от 30.07.2004 N 401</w:instrText>
      </w:r>
    </w:p>
    <w:p w:rsidR="00000000" w:rsidRDefault="00157D48">
      <w:pPr>
        <w:pStyle w:val="FORMATTEXT"/>
        <w:ind w:firstLine="568"/>
        <w:jc w:val="both"/>
      </w:pPr>
      <w:r>
        <w:instrText>Статус: действующая редакция (действ. с 10.07.2020)"</w:instrText>
      </w:r>
      <w:r>
        <w:fldChar w:fldCharType="separate"/>
      </w:r>
      <w:r>
        <w:rPr>
          <w:color w:val="0000AA"/>
          <w:u w:val="single"/>
        </w:rPr>
        <w:t>постановле</w:t>
      </w:r>
      <w:r>
        <w:rPr>
          <w:color w:val="0000AA"/>
          <w:u w:val="single"/>
        </w:rPr>
        <w:t>нием Правительства Российской Федерации от 30 июля 2004 г. N 401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2004, N 32, ст.3348; 2020, N 27, ст.4248),</w:t>
      </w:r>
    </w:p>
    <w:p w:rsidR="00000000" w:rsidRDefault="00157D48">
      <w:pPr>
        <w:pStyle w:val="FORMATTEXT"/>
        <w:ind w:firstLine="568"/>
        <w:jc w:val="both"/>
      </w:pPr>
    </w:p>
    <w:p w:rsidR="00000000" w:rsidRDefault="00157D48">
      <w:pPr>
        <w:pStyle w:val="FORMATTEXT"/>
        <w:jc w:val="both"/>
      </w:pPr>
      <w:r>
        <w:t>приказываю:</w:t>
      </w:r>
    </w:p>
    <w:p w:rsidR="00000000" w:rsidRDefault="00157D48">
      <w:pPr>
        <w:pStyle w:val="FORMATTEXT"/>
        <w:ind w:firstLine="568"/>
        <w:jc w:val="both"/>
      </w:pPr>
      <w:r>
        <w:t>1. Утвердить прилагаемые* Требования к содержанию правил эксплуатации гидротехниче</w:t>
      </w:r>
      <w:r>
        <w:t xml:space="preserve">ских сооружений (за исключением судоходных и портовых гидротехнических сооружений). </w:t>
      </w:r>
    </w:p>
    <w:p w:rsidR="00000000" w:rsidRDefault="00157D48">
      <w:pPr>
        <w:pStyle w:val="FORMATTEXT"/>
        <w:jc w:val="both"/>
      </w:pPr>
      <w:r>
        <w:t xml:space="preserve">________________ </w:t>
      </w:r>
    </w:p>
    <w:p w:rsidR="00000000" w:rsidRDefault="00157D48">
      <w:pPr>
        <w:pStyle w:val="FORMATTEXT"/>
        <w:ind w:firstLine="568"/>
        <w:jc w:val="both"/>
      </w:pPr>
      <w:r>
        <w:t>* Документ временно приводится без приложения. - Примечание изготовителя базы данных.</w:t>
      </w:r>
    </w:p>
    <w:p w:rsidR="00000000" w:rsidRDefault="00157D48">
      <w:pPr>
        <w:pStyle w:val="FORMATTEXT"/>
        <w:ind w:firstLine="568"/>
        <w:jc w:val="both"/>
      </w:pPr>
    </w:p>
    <w:p w:rsidR="00000000" w:rsidRDefault="00157D48">
      <w:pPr>
        <w:pStyle w:val="FORMATTEXT"/>
        <w:ind w:firstLine="568"/>
        <w:jc w:val="both"/>
      </w:pPr>
      <w:r>
        <w:t>2. Настоящий приказ вступает в силу с 1 января 2021 г. и действует</w:t>
      </w:r>
      <w:r>
        <w:t xml:space="preserve"> до 1 января 2027 г.</w:t>
      </w:r>
    </w:p>
    <w:p w:rsidR="00000000" w:rsidRDefault="00157D48">
      <w:pPr>
        <w:pStyle w:val="FORMATTEXT"/>
        <w:ind w:firstLine="568"/>
        <w:jc w:val="both"/>
      </w:pPr>
    </w:p>
    <w:p w:rsidR="00000000" w:rsidRDefault="00157D48">
      <w:pPr>
        <w:pStyle w:val="FORMATTEXT"/>
        <w:jc w:val="right"/>
      </w:pPr>
      <w:r>
        <w:t>Руководитель</w:t>
      </w:r>
    </w:p>
    <w:p w:rsidR="00000000" w:rsidRDefault="00157D48">
      <w:pPr>
        <w:pStyle w:val="FORMATTEXT"/>
        <w:jc w:val="right"/>
      </w:pPr>
      <w:r>
        <w:t xml:space="preserve">А.В.Алёшин </w:t>
      </w:r>
    </w:p>
    <w:p w:rsidR="00000000" w:rsidRDefault="00157D48">
      <w:pPr>
        <w:pStyle w:val="FORMATTEXT"/>
        <w:jc w:val="both"/>
      </w:pPr>
      <w:r>
        <w:t>Зарегистрировано</w:t>
      </w:r>
    </w:p>
    <w:p w:rsidR="00000000" w:rsidRDefault="00157D48">
      <w:pPr>
        <w:pStyle w:val="FORMATTEXT"/>
        <w:jc w:val="both"/>
      </w:pPr>
      <w:r>
        <w:t>в Министерстве юстиции</w:t>
      </w:r>
    </w:p>
    <w:p w:rsidR="00000000" w:rsidRDefault="00157D48">
      <w:pPr>
        <w:pStyle w:val="FORMATTEXT"/>
        <w:jc w:val="both"/>
      </w:pPr>
      <w:r>
        <w:t>Российской Федерации</w:t>
      </w:r>
    </w:p>
    <w:p w:rsidR="00000000" w:rsidRDefault="00157D48">
      <w:pPr>
        <w:pStyle w:val="FORMATTEXT"/>
        <w:jc w:val="both"/>
      </w:pPr>
      <w:r>
        <w:t>14 декабря 2020 года,</w:t>
      </w:r>
    </w:p>
    <w:p w:rsidR="00000000" w:rsidRDefault="00157D48">
      <w:pPr>
        <w:pStyle w:val="FORMATTEXT"/>
        <w:jc w:val="both"/>
      </w:pPr>
      <w:r>
        <w:t xml:space="preserve">регистрационный N 61460 </w:t>
      </w:r>
    </w:p>
    <w:p w:rsidR="00000000" w:rsidRDefault="00157D48">
      <w:pPr>
        <w:pStyle w:val="FORMATTEXT"/>
        <w:jc w:val="both"/>
      </w:pPr>
      <w:r>
        <w:t>Электронный текст документа</w:t>
      </w:r>
    </w:p>
    <w:p w:rsidR="00000000" w:rsidRDefault="00157D48">
      <w:pPr>
        <w:pStyle w:val="FORMATTEXT"/>
        <w:jc w:val="both"/>
      </w:pPr>
      <w:r>
        <w:t>подготовлен АО "Кодекс" и сверен по:</w:t>
      </w:r>
    </w:p>
    <w:p w:rsidR="00000000" w:rsidRDefault="00157D48">
      <w:pPr>
        <w:pStyle w:val="FORMATTEXT"/>
        <w:jc w:val="both"/>
      </w:pPr>
      <w:r>
        <w:t>Официальный интернет-портал</w:t>
      </w:r>
    </w:p>
    <w:p w:rsidR="00000000" w:rsidRDefault="00157D48">
      <w:pPr>
        <w:pStyle w:val="FORMATTEXT"/>
        <w:jc w:val="both"/>
      </w:pPr>
      <w:r>
        <w:t>правовой</w:t>
      </w:r>
      <w:r>
        <w:t xml:space="preserve"> информации</w:t>
      </w:r>
    </w:p>
    <w:p w:rsidR="00000000" w:rsidRDefault="00157D48">
      <w:pPr>
        <w:pStyle w:val="FORMATTEXT"/>
        <w:jc w:val="both"/>
      </w:pPr>
      <w:r>
        <w:t>www.pravo.gov.ru, 15.12.2020,</w:t>
      </w:r>
    </w:p>
    <w:p w:rsidR="00000000" w:rsidRDefault="00157D48">
      <w:pPr>
        <w:pStyle w:val="FORMATTEXT"/>
        <w:jc w:val="both"/>
      </w:pPr>
      <w:r>
        <w:t>N 0001202012150037</w:t>
      </w:r>
    </w:p>
    <w:p w:rsidR="00000000" w:rsidRDefault="00157D48">
      <w:pPr>
        <w:pStyle w:val="FORMATTEXT"/>
        <w:jc w:val="both"/>
      </w:pPr>
    </w:p>
    <w:p w:rsidR="00000000" w:rsidRDefault="00157D4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"kodeks://link/d?nd=573103951"\o"’’Об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</w:instrText>
      </w:r>
      <w:r>
        <w:rPr>
          <w:rFonts w:ascii="Arial, sans-serif" w:hAnsi="Arial, sans-serif"/>
          <w:sz w:val="24"/>
          <w:szCs w:val="24"/>
        </w:rPr>
        <w:instrText>ений)’’</w:instrText>
      </w:r>
    </w:p>
    <w:p w:rsidR="00000000" w:rsidRDefault="00157D4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26.11.2020 N 462</w:instrText>
      </w:r>
    </w:p>
    <w:p w:rsidR="00157D48" w:rsidRDefault="00157D4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вступает в силу с 01.01.2021"</w:instrText>
      </w:r>
      <w:r w:rsidR="009D72DC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 (Источник: ИСС "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157D48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48" w:rsidRDefault="00157D48">
      <w:pPr>
        <w:spacing w:after="0" w:line="240" w:lineRule="auto"/>
      </w:pPr>
      <w:r>
        <w:separator/>
      </w:r>
    </w:p>
  </w:endnote>
  <w:endnote w:type="continuationSeparator" w:id="0">
    <w:p w:rsidR="00157D48" w:rsidRDefault="0015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7D48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Документ в силу не вступил Документ зарегистрирован в Минюсте России и официально опубликован</w:t>
    </w:r>
  </w:p>
  <w:p w:rsidR="00000000" w:rsidRDefault="00157D48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48" w:rsidRDefault="00157D48">
      <w:pPr>
        <w:spacing w:after="0" w:line="240" w:lineRule="auto"/>
      </w:pPr>
      <w:r>
        <w:separator/>
      </w:r>
    </w:p>
  </w:footnote>
  <w:footnote w:type="continuationSeparator" w:id="0">
    <w:p w:rsidR="00157D48" w:rsidRDefault="0015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7D48">
    <w:pPr>
      <w:pStyle w:val="COLTOP"/>
      <w:rPr>
        <w:rFonts w:cs="Arial, sans-serif"/>
      </w:rPr>
    </w:pPr>
    <w:r>
      <w:rPr>
        <w:rFonts w:cs="Arial, sans-serif"/>
      </w:rPr>
      <w:t>Об утверждении Требований к содержанию правил эксплуатации гидротехнических сооружений (за исключен</w:t>
    </w:r>
    <w:r>
      <w:rPr>
        <w:rFonts w:cs="Arial, sans-serif"/>
      </w:rPr>
      <w:t xml:space="preserve">ием судоходных и портовых гидротехнических сооружений) </w:t>
    </w:r>
  </w:p>
  <w:p w:rsidR="00000000" w:rsidRDefault="00157D48">
    <w:pPr>
      <w:pStyle w:val="COLTOP"/>
    </w:pPr>
    <w:r>
      <w:rPr>
        <w:rFonts w:cs="Arial, sans-serif"/>
        <w:i/>
        <w:iCs/>
      </w:rPr>
      <w:t>Приказ Ростехнадзора от 26.11.2020 N 462</w:t>
    </w:r>
  </w:p>
  <w:p w:rsidR="00000000" w:rsidRDefault="00157D48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DC"/>
    <w:rsid w:val="00157D48"/>
    <w:rsid w:val="009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 </vt:lpstr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</dc:title>
  <dc:creator>Тамбовцев Сергей Валерьевич</dc:creator>
  <cp:lastModifiedBy>Тамбовцев Сергей Валерьевич</cp:lastModifiedBy>
  <cp:revision>2</cp:revision>
  <dcterms:created xsi:type="dcterms:W3CDTF">2020-12-23T12:25:00Z</dcterms:created>
  <dcterms:modified xsi:type="dcterms:W3CDTF">2020-12-23T12:25:00Z</dcterms:modified>
</cp:coreProperties>
</file>